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18BF" w14:textId="4147325B" w:rsidR="00D344BA" w:rsidRDefault="00C81F1B">
      <w:r>
        <w:t xml:space="preserve">                               </w:t>
      </w:r>
      <w:r w:rsidR="00D344BA">
        <w:rPr>
          <w:noProof/>
        </w:rPr>
        <w:drawing>
          <wp:inline distT="0" distB="0" distL="0" distR="0" wp14:anchorId="6363A639" wp14:editId="0D87F4E0">
            <wp:extent cx="5416336" cy="906780"/>
            <wp:effectExtent l="0" t="0" r="0" b="7620"/>
            <wp:docPr id="2122004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04806" name="Picture 21220048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904" cy="91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03A0" w14:textId="4E024891" w:rsidR="00C81F1B" w:rsidRPr="00C81F1B" w:rsidRDefault="00D344BA">
      <w:pPr>
        <w:rPr>
          <w:b/>
          <w:bCs/>
          <w:u w:val="single"/>
        </w:rPr>
      </w:pPr>
      <w:r>
        <w:t xml:space="preserve">                           </w:t>
      </w:r>
      <w:r w:rsidR="00C81F1B">
        <w:t xml:space="preserve">  </w:t>
      </w:r>
      <w:r w:rsidR="00C81F1B" w:rsidRPr="00C81F1B">
        <w:rPr>
          <w:b/>
          <w:bCs/>
          <w:u w:val="single"/>
        </w:rPr>
        <w:t>WOMEN EMPOWERMENT &amp;GRIEVANCЕ СОMMITTEE</w:t>
      </w:r>
    </w:p>
    <w:p w14:paraId="5ED8ACE1" w14:textId="77777777" w:rsidR="00C81F1B" w:rsidRDefault="00C81F1B" w:rsidP="00D344BA">
      <w:pPr>
        <w:spacing w:after="0"/>
        <w:rPr>
          <w:rFonts w:ascii="Times New Roman" w:hAnsi="Times New Roman" w:cs="Times New Roman"/>
        </w:rPr>
      </w:pPr>
      <w:r w:rsidRPr="00C81F1B">
        <w:rPr>
          <w:rFonts w:ascii="Times New Roman" w:hAnsi="Times New Roman" w:cs="Times New Roman"/>
        </w:rPr>
        <w:t xml:space="preserve"> The ICC was established to help maintain a congenial atmosphere at the Institute, to enable women to pursue their work with dignity and reassurance. The committee/cell has been working to raise awareness on gender equality issues. This committee/cell functions as required by the "sexual harassment of Women at workplace (Prevention, Prohibition and Redressal) Act 2013".</w:t>
      </w:r>
    </w:p>
    <w:p w14:paraId="1E996BD0" w14:textId="396D2AE0" w:rsidR="00181C01" w:rsidRDefault="00C81F1B">
      <w:pPr>
        <w:rPr>
          <w:rFonts w:ascii="Times New Roman" w:hAnsi="Times New Roman" w:cs="Times New Roman"/>
        </w:rPr>
      </w:pPr>
      <w:r w:rsidRPr="00C81F1B">
        <w:rPr>
          <w:rFonts w:ascii="Times New Roman" w:hAnsi="Times New Roman" w:cs="Times New Roman"/>
        </w:rPr>
        <w:t xml:space="preserve"> Institute is committed to maintaining a professional learning and working environment for its students, employees and guests. One of the committee/cell mandates is to prevent gender discrimination and inappropriate sexual conduct. This is best achieved through promoting gender sensitivity and justice amongst all.</w:t>
      </w:r>
    </w:p>
    <w:tbl>
      <w:tblPr>
        <w:tblpPr w:leftFromText="180" w:rightFromText="180" w:vertAnchor="text" w:horzAnchor="margin" w:tblpXSpec="center" w:tblpY="407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3653"/>
        <w:gridCol w:w="1918"/>
        <w:gridCol w:w="2449"/>
        <w:gridCol w:w="2278"/>
      </w:tblGrid>
      <w:tr w:rsidR="00D344BA" w14:paraId="032F5450" w14:textId="77777777" w:rsidTr="00336C41">
        <w:trPr>
          <w:trHeight w:val="552"/>
        </w:trPr>
        <w:tc>
          <w:tcPr>
            <w:tcW w:w="682" w:type="dxa"/>
          </w:tcPr>
          <w:p w14:paraId="66303D80" w14:textId="77777777" w:rsidR="00D344BA" w:rsidRDefault="00D344BA" w:rsidP="00D344BA">
            <w:pPr>
              <w:rPr>
                <w:b/>
                <w:bCs/>
              </w:rPr>
            </w:pPr>
            <w:r w:rsidRPr="00224284">
              <w:rPr>
                <w:b/>
                <w:bCs/>
              </w:rPr>
              <w:t xml:space="preserve">S.No </w:t>
            </w:r>
          </w:p>
        </w:tc>
        <w:tc>
          <w:tcPr>
            <w:tcW w:w="3653" w:type="dxa"/>
          </w:tcPr>
          <w:p w14:paraId="63B44E42" w14:textId="77777777" w:rsidR="00D344BA" w:rsidRDefault="00D344BA" w:rsidP="00D344BA">
            <w:pPr>
              <w:rPr>
                <w:b/>
                <w:bCs/>
              </w:rPr>
            </w:pPr>
            <w:r w:rsidRPr="00224284">
              <w:rPr>
                <w:b/>
                <w:bCs/>
              </w:rPr>
              <w:t xml:space="preserve">Name </w:t>
            </w:r>
          </w:p>
        </w:tc>
        <w:tc>
          <w:tcPr>
            <w:tcW w:w="1918" w:type="dxa"/>
          </w:tcPr>
          <w:p w14:paraId="172B365C" w14:textId="77777777" w:rsidR="00D344BA" w:rsidRDefault="00D344BA" w:rsidP="00D344BA">
            <w:pPr>
              <w:rPr>
                <w:b/>
                <w:bCs/>
              </w:rPr>
            </w:pPr>
            <w:r w:rsidRPr="00224284">
              <w:rPr>
                <w:b/>
                <w:bCs/>
              </w:rPr>
              <w:t>Designation</w:t>
            </w:r>
          </w:p>
        </w:tc>
        <w:tc>
          <w:tcPr>
            <w:tcW w:w="2449" w:type="dxa"/>
          </w:tcPr>
          <w:p w14:paraId="6FD12EFA" w14:textId="77777777" w:rsidR="00D344BA" w:rsidRDefault="00D344BA" w:rsidP="00D344BA">
            <w:pPr>
              <w:rPr>
                <w:b/>
                <w:bCs/>
              </w:rPr>
            </w:pPr>
            <w:r w:rsidRPr="00224284">
              <w:rPr>
                <w:b/>
                <w:bCs/>
              </w:rPr>
              <w:t>Designation in Committee</w:t>
            </w:r>
          </w:p>
        </w:tc>
        <w:tc>
          <w:tcPr>
            <w:tcW w:w="2278" w:type="dxa"/>
          </w:tcPr>
          <w:p w14:paraId="47041891" w14:textId="77777777" w:rsidR="00D344BA" w:rsidRDefault="00D344BA" w:rsidP="00D344BA">
            <w:pPr>
              <w:rPr>
                <w:b/>
                <w:bCs/>
              </w:rPr>
            </w:pPr>
            <w:r w:rsidRPr="00224284">
              <w:rPr>
                <w:b/>
                <w:bCs/>
              </w:rPr>
              <w:t>Signature</w:t>
            </w:r>
          </w:p>
        </w:tc>
      </w:tr>
      <w:tr w:rsidR="00D344BA" w14:paraId="4F28BF31" w14:textId="77777777" w:rsidTr="00336C41">
        <w:trPr>
          <w:trHeight w:val="495"/>
        </w:trPr>
        <w:tc>
          <w:tcPr>
            <w:tcW w:w="682" w:type="dxa"/>
          </w:tcPr>
          <w:p w14:paraId="49C2282D" w14:textId="3C10CC4A" w:rsidR="00D344BA" w:rsidRDefault="00D344BA" w:rsidP="00D344B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653" w:type="dxa"/>
          </w:tcPr>
          <w:p w14:paraId="388C1926" w14:textId="77777777" w:rsidR="00D344BA" w:rsidRPr="00D344BA" w:rsidRDefault="00D344BA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 xml:space="preserve">Dr.V.SridharPatnaik </w:t>
            </w:r>
          </w:p>
        </w:tc>
        <w:tc>
          <w:tcPr>
            <w:tcW w:w="1918" w:type="dxa"/>
          </w:tcPr>
          <w:p w14:paraId="71AD8644" w14:textId="77777777" w:rsidR="00D344BA" w:rsidRPr="00D344BA" w:rsidRDefault="00D344BA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2449" w:type="dxa"/>
          </w:tcPr>
          <w:p w14:paraId="2904D923" w14:textId="77777777" w:rsidR="00D344BA" w:rsidRPr="00D344BA" w:rsidRDefault="00D344BA" w:rsidP="00D344BA">
            <w:pPr>
              <w:jc w:val="center"/>
            </w:pPr>
            <w:r w:rsidRPr="00D344BA">
              <w:t>Chairperson</w:t>
            </w:r>
          </w:p>
        </w:tc>
        <w:tc>
          <w:tcPr>
            <w:tcW w:w="2278" w:type="dxa"/>
          </w:tcPr>
          <w:p w14:paraId="3A0AE610" w14:textId="77777777" w:rsidR="00D344BA" w:rsidRDefault="00D344BA" w:rsidP="00D344BA">
            <w:pPr>
              <w:rPr>
                <w:b/>
                <w:bCs/>
              </w:rPr>
            </w:pPr>
          </w:p>
        </w:tc>
      </w:tr>
      <w:tr w:rsidR="00D344BA" w14:paraId="2F04EFBF" w14:textId="77777777" w:rsidTr="00336C41">
        <w:trPr>
          <w:trHeight w:val="417"/>
        </w:trPr>
        <w:tc>
          <w:tcPr>
            <w:tcW w:w="682" w:type="dxa"/>
          </w:tcPr>
          <w:p w14:paraId="693B8A4C" w14:textId="40B7AFE0" w:rsidR="00D344BA" w:rsidRDefault="00D344BA" w:rsidP="00D344BA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653" w:type="dxa"/>
          </w:tcPr>
          <w:p w14:paraId="2C357B19" w14:textId="77777777" w:rsidR="00D344BA" w:rsidRPr="00D344BA" w:rsidRDefault="00D344BA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 xml:space="preserve">Mrs Y Pavani Phy </w:t>
            </w:r>
          </w:p>
        </w:tc>
        <w:tc>
          <w:tcPr>
            <w:tcW w:w="1918" w:type="dxa"/>
          </w:tcPr>
          <w:p w14:paraId="1AC040BB" w14:textId="77777777" w:rsidR="00D344BA" w:rsidRPr="00D344BA" w:rsidRDefault="00D344BA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Asst.Prof,</w:t>
            </w:r>
          </w:p>
        </w:tc>
        <w:tc>
          <w:tcPr>
            <w:tcW w:w="2449" w:type="dxa"/>
          </w:tcPr>
          <w:p w14:paraId="5C8006D2" w14:textId="77777777" w:rsidR="00D344BA" w:rsidRPr="00D344BA" w:rsidRDefault="00D344BA" w:rsidP="00D344BA">
            <w:pPr>
              <w:jc w:val="center"/>
            </w:pPr>
            <w:r w:rsidRPr="00D344BA">
              <w:t>Convenor</w:t>
            </w:r>
          </w:p>
        </w:tc>
        <w:tc>
          <w:tcPr>
            <w:tcW w:w="2278" w:type="dxa"/>
          </w:tcPr>
          <w:p w14:paraId="36928BAB" w14:textId="77777777" w:rsidR="00D344BA" w:rsidRDefault="00D344BA" w:rsidP="00D344BA">
            <w:pPr>
              <w:rPr>
                <w:b/>
                <w:bCs/>
              </w:rPr>
            </w:pPr>
          </w:p>
        </w:tc>
      </w:tr>
      <w:tr w:rsidR="00D344BA" w14:paraId="7F4BEFB7" w14:textId="77777777" w:rsidTr="00336C41">
        <w:trPr>
          <w:trHeight w:val="361"/>
        </w:trPr>
        <w:tc>
          <w:tcPr>
            <w:tcW w:w="682" w:type="dxa"/>
          </w:tcPr>
          <w:p w14:paraId="6B6E36F2" w14:textId="5C7E92CE" w:rsidR="00D344BA" w:rsidRDefault="00D344BA" w:rsidP="00D344BA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653" w:type="dxa"/>
          </w:tcPr>
          <w:p w14:paraId="7E3EC378" w14:textId="77777777" w:rsidR="00D344BA" w:rsidRPr="00D344BA" w:rsidRDefault="00D344BA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 xml:space="preserve">Dr B Devi </w:t>
            </w:r>
          </w:p>
        </w:tc>
        <w:tc>
          <w:tcPr>
            <w:tcW w:w="1918" w:type="dxa"/>
          </w:tcPr>
          <w:p w14:paraId="48DDBF9D" w14:textId="77777777" w:rsidR="00D344BA" w:rsidRPr="00D344BA" w:rsidRDefault="00D344BA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HoD, BS&amp;H</w:t>
            </w:r>
          </w:p>
        </w:tc>
        <w:tc>
          <w:tcPr>
            <w:tcW w:w="2449" w:type="dxa"/>
          </w:tcPr>
          <w:p w14:paraId="7E0CCEF6" w14:textId="77777777" w:rsidR="00D344BA" w:rsidRPr="00D344BA" w:rsidRDefault="00D344BA" w:rsidP="00D344BA">
            <w:pPr>
              <w:jc w:val="center"/>
            </w:pPr>
            <w:r w:rsidRPr="00D344BA">
              <w:t>Co-Convenor</w:t>
            </w:r>
          </w:p>
        </w:tc>
        <w:tc>
          <w:tcPr>
            <w:tcW w:w="2278" w:type="dxa"/>
          </w:tcPr>
          <w:p w14:paraId="4C6CA6E8" w14:textId="77777777" w:rsidR="00D344BA" w:rsidRDefault="00D344BA" w:rsidP="00D344BA">
            <w:pPr>
              <w:rPr>
                <w:b/>
                <w:bCs/>
              </w:rPr>
            </w:pPr>
          </w:p>
        </w:tc>
      </w:tr>
      <w:tr w:rsidR="00336C41" w14:paraId="0CF75CB9" w14:textId="77777777" w:rsidTr="00336C41">
        <w:trPr>
          <w:trHeight w:val="586"/>
        </w:trPr>
        <w:tc>
          <w:tcPr>
            <w:tcW w:w="682" w:type="dxa"/>
          </w:tcPr>
          <w:p w14:paraId="1F382CBA" w14:textId="7A1B0F22" w:rsidR="00336C41" w:rsidRDefault="00336C41" w:rsidP="00D344BA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653" w:type="dxa"/>
          </w:tcPr>
          <w:p w14:paraId="4918AF1D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Mrs V Sukanya</w:t>
            </w:r>
          </w:p>
        </w:tc>
        <w:tc>
          <w:tcPr>
            <w:tcW w:w="1918" w:type="dxa"/>
          </w:tcPr>
          <w:p w14:paraId="5302D9AE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Distinguished Member</w:t>
            </w:r>
          </w:p>
        </w:tc>
        <w:tc>
          <w:tcPr>
            <w:tcW w:w="2449" w:type="dxa"/>
            <w:vMerge w:val="restart"/>
          </w:tcPr>
          <w:p w14:paraId="2F65C280" w14:textId="77777777" w:rsidR="00336C41" w:rsidRPr="00D344BA" w:rsidRDefault="00336C41" w:rsidP="00D344BA">
            <w:pPr>
              <w:jc w:val="center"/>
            </w:pPr>
          </w:p>
          <w:p w14:paraId="6DE37D9E" w14:textId="77777777" w:rsidR="00336C41" w:rsidRPr="00D344BA" w:rsidRDefault="00336C41" w:rsidP="00D344BA">
            <w:pPr>
              <w:jc w:val="center"/>
            </w:pPr>
          </w:p>
          <w:p w14:paraId="4B56FD6D" w14:textId="77777777" w:rsidR="00336C41" w:rsidRPr="00D344BA" w:rsidRDefault="00336C41" w:rsidP="00D344BA">
            <w:pPr>
              <w:jc w:val="center"/>
            </w:pPr>
          </w:p>
          <w:p w14:paraId="63450F25" w14:textId="77777777" w:rsidR="00336C41" w:rsidRPr="00D344BA" w:rsidRDefault="00336C41" w:rsidP="00D344BA">
            <w:pPr>
              <w:jc w:val="center"/>
            </w:pPr>
          </w:p>
          <w:p w14:paraId="6B62E265" w14:textId="77777777" w:rsidR="00336C41" w:rsidRPr="00D344BA" w:rsidRDefault="00336C41" w:rsidP="00D344BA">
            <w:pPr>
              <w:jc w:val="center"/>
            </w:pPr>
            <w:r w:rsidRPr="00D344BA">
              <w:t>Members</w:t>
            </w:r>
          </w:p>
        </w:tc>
        <w:tc>
          <w:tcPr>
            <w:tcW w:w="2278" w:type="dxa"/>
          </w:tcPr>
          <w:p w14:paraId="4B94225E" w14:textId="77777777" w:rsidR="00336C41" w:rsidRDefault="00336C41" w:rsidP="00D344BA">
            <w:pPr>
              <w:rPr>
                <w:b/>
                <w:bCs/>
              </w:rPr>
            </w:pPr>
          </w:p>
        </w:tc>
      </w:tr>
      <w:tr w:rsidR="00336C41" w14:paraId="77584C58" w14:textId="77777777" w:rsidTr="00336C41">
        <w:trPr>
          <w:trHeight w:val="280"/>
        </w:trPr>
        <w:tc>
          <w:tcPr>
            <w:tcW w:w="682" w:type="dxa"/>
          </w:tcPr>
          <w:p w14:paraId="08ACE041" w14:textId="286331AF" w:rsidR="00336C41" w:rsidRDefault="00336C41" w:rsidP="00D344BA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653" w:type="dxa"/>
          </w:tcPr>
          <w:p w14:paraId="6B23D62F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 xml:space="preserve">Mrs K G S Vasantha </w:t>
            </w:r>
          </w:p>
        </w:tc>
        <w:tc>
          <w:tcPr>
            <w:tcW w:w="1918" w:type="dxa"/>
          </w:tcPr>
          <w:p w14:paraId="58DCA83B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Asst.Prof, BS&amp;H</w:t>
            </w:r>
          </w:p>
        </w:tc>
        <w:tc>
          <w:tcPr>
            <w:tcW w:w="2449" w:type="dxa"/>
            <w:vMerge/>
          </w:tcPr>
          <w:p w14:paraId="242ED3A6" w14:textId="77777777" w:rsidR="00336C41" w:rsidRDefault="00336C41" w:rsidP="00D344BA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14:paraId="337A5694" w14:textId="77777777" w:rsidR="00336C41" w:rsidRDefault="00336C41" w:rsidP="00D344BA">
            <w:pPr>
              <w:rPr>
                <w:b/>
                <w:bCs/>
              </w:rPr>
            </w:pPr>
          </w:p>
        </w:tc>
      </w:tr>
      <w:tr w:rsidR="00336C41" w14:paraId="5B620602" w14:textId="77777777" w:rsidTr="00336C41">
        <w:trPr>
          <w:trHeight w:val="344"/>
        </w:trPr>
        <w:tc>
          <w:tcPr>
            <w:tcW w:w="682" w:type="dxa"/>
          </w:tcPr>
          <w:p w14:paraId="1175D158" w14:textId="40BCC765" w:rsidR="00336C41" w:rsidRDefault="00336C41" w:rsidP="00D344BA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653" w:type="dxa"/>
          </w:tcPr>
          <w:p w14:paraId="6FECDCBB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 xml:space="preserve">Mrs KS P Keerthi </w:t>
            </w:r>
          </w:p>
        </w:tc>
        <w:tc>
          <w:tcPr>
            <w:tcW w:w="1918" w:type="dxa"/>
          </w:tcPr>
          <w:p w14:paraId="6CDCE1E0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Asst.Prof, CSE</w:t>
            </w:r>
          </w:p>
        </w:tc>
        <w:tc>
          <w:tcPr>
            <w:tcW w:w="2449" w:type="dxa"/>
            <w:vMerge/>
          </w:tcPr>
          <w:p w14:paraId="70D23699" w14:textId="77777777" w:rsidR="00336C41" w:rsidRDefault="00336C41" w:rsidP="00D344BA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14:paraId="4B857EE5" w14:textId="77777777" w:rsidR="00336C41" w:rsidRDefault="00336C41" w:rsidP="00D344BA">
            <w:pPr>
              <w:rPr>
                <w:b/>
                <w:bCs/>
              </w:rPr>
            </w:pPr>
          </w:p>
        </w:tc>
      </w:tr>
      <w:tr w:rsidR="00336C41" w14:paraId="64143D46" w14:textId="77777777" w:rsidTr="00336C41">
        <w:trPr>
          <w:trHeight w:val="253"/>
        </w:trPr>
        <w:tc>
          <w:tcPr>
            <w:tcW w:w="682" w:type="dxa"/>
          </w:tcPr>
          <w:p w14:paraId="5A8D6D5E" w14:textId="451F68D7" w:rsidR="00336C41" w:rsidRDefault="00336C41" w:rsidP="00D344BA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653" w:type="dxa"/>
          </w:tcPr>
          <w:p w14:paraId="7EA9858A" w14:textId="43150D3B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 xml:space="preserve">Mrs S Nikitha Reddy </w:t>
            </w:r>
          </w:p>
        </w:tc>
        <w:tc>
          <w:tcPr>
            <w:tcW w:w="1918" w:type="dxa"/>
          </w:tcPr>
          <w:p w14:paraId="4874E988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Asst.Prof,Maths</w:t>
            </w:r>
          </w:p>
        </w:tc>
        <w:tc>
          <w:tcPr>
            <w:tcW w:w="2449" w:type="dxa"/>
            <w:vMerge/>
          </w:tcPr>
          <w:p w14:paraId="482FDD8C" w14:textId="77777777" w:rsidR="00336C41" w:rsidRDefault="00336C41" w:rsidP="00D344BA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14:paraId="6F532736" w14:textId="77777777" w:rsidR="00336C41" w:rsidRDefault="00336C41" w:rsidP="00D344BA">
            <w:pPr>
              <w:rPr>
                <w:b/>
                <w:bCs/>
              </w:rPr>
            </w:pPr>
          </w:p>
        </w:tc>
      </w:tr>
      <w:tr w:rsidR="00336C41" w14:paraId="19DF5020" w14:textId="77777777" w:rsidTr="00336C41">
        <w:trPr>
          <w:trHeight w:val="317"/>
        </w:trPr>
        <w:tc>
          <w:tcPr>
            <w:tcW w:w="682" w:type="dxa"/>
          </w:tcPr>
          <w:p w14:paraId="777F8D9A" w14:textId="373C5976" w:rsidR="00336C41" w:rsidRDefault="00336C41" w:rsidP="00D344BA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653" w:type="dxa"/>
          </w:tcPr>
          <w:p w14:paraId="736851B7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 xml:space="preserve">Mrs J Vijaya Lakshmi </w:t>
            </w:r>
          </w:p>
        </w:tc>
        <w:tc>
          <w:tcPr>
            <w:tcW w:w="1918" w:type="dxa"/>
          </w:tcPr>
          <w:p w14:paraId="0413D497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Librarian</w:t>
            </w:r>
          </w:p>
        </w:tc>
        <w:tc>
          <w:tcPr>
            <w:tcW w:w="2449" w:type="dxa"/>
            <w:vMerge/>
          </w:tcPr>
          <w:p w14:paraId="07CF691E" w14:textId="77777777" w:rsidR="00336C41" w:rsidRDefault="00336C41" w:rsidP="00D344BA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14:paraId="3B006995" w14:textId="77777777" w:rsidR="00336C41" w:rsidRDefault="00336C41" w:rsidP="00D344BA">
            <w:pPr>
              <w:rPr>
                <w:b/>
                <w:bCs/>
              </w:rPr>
            </w:pPr>
          </w:p>
        </w:tc>
      </w:tr>
      <w:tr w:rsidR="00336C41" w14:paraId="1BCF1C99" w14:textId="77777777" w:rsidTr="00336C41">
        <w:trPr>
          <w:trHeight w:val="345"/>
        </w:trPr>
        <w:tc>
          <w:tcPr>
            <w:tcW w:w="682" w:type="dxa"/>
          </w:tcPr>
          <w:p w14:paraId="27118AAF" w14:textId="4CBD8602" w:rsidR="00336C41" w:rsidRDefault="00336C41" w:rsidP="00D344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653" w:type="dxa"/>
          </w:tcPr>
          <w:p w14:paraId="670211BF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 xml:space="preserve">Ms O Lavanya </w:t>
            </w:r>
          </w:p>
        </w:tc>
        <w:tc>
          <w:tcPr>
            <w:tcW w:w="1918" w:type="dxa"/>
          </w:tcPr>
          <w:p w14:paraId="556FB2BD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Physical Director</w:t>
            </w:r>
          </w:p>
        </w:tc>
        <w:tc>
          <w:tcPr>
            <w:tcW w:w="2449" w:type="dxa"/>
            <w:vMerge/>
          </w:tcPr>
          <w:p w14:paraId="3928DB25" w14:textId="77777777" w:rsidR="00336C41" w:rsidRDefault="00336C41" w:rsidP="00D344BA">
            <w:pPr>
              <w:ind w:left="1068"/>
              <w:rPr>
                <w:b/>
                <w:bCs/>
              </w:rPr>
            </w:pPr>
          </w:p>
        </w:tc>
        <w:tc>
          <w:tcPr>
            <w:tcW w:w="2278" w:type="dxa"/>
          </w:tcPr>
          <w:p w14:paraId="6F6BF627" w14:textId="77777777" w:rsidR="00336C41" w:rsidRDefault="00336C41" w:rsidP="00D344BA">
            <w:pPr>
              <w:ind w:left="1068"/>
              <w:rPr>
                <w:b/>
                <w:bCs/>
              </w:rPr>
            </w:pPr>
          </w:p>
        </w:tc>
      </w:tr>
      <w:tr w:rsidR="00336C41" w14:paraId="1DB435B4" w14:textId="77777777" w:rsidTr="00336C41">
        <w:trPr>
          <w:trHeight w:val="167"/>
        </w:trPr>
        <w:tc>
          <w:tcPr>
            <w:tcW w:w="682" w:type="dxa"/>
          </w:tcPr>
          <w:p w14:paraId="7388D8BE" w14:textId="2EE19F1E" w:rsidR="00336C41" w:rsidRDefault="00336C41" w:rsidP="00D344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653" w:type="dxa"/>
          </w:tcPr>
          <w:p w14:paraId="63EFF5F2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Ms Ch Padma Pooja</w:t>
            </w:r>
          </w:p>
        </w:tc>
        <w:tc>
          <w:tcPr>
            <w:tcW w:w="1918" w:type="dxa"/>
          </w:tcPr>
          <w:p w14:paraId="07BB27C0" w14:textId="7777777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 w:rsidRPr="00D344BA">
              <w:rPr>
                <w:rFonts w:ascii="Times New Roman" w:hAnsi="Times New Roman" w:cs="Times New Roman"/>
              </w:rPr>
              <w:t>Student,CSE</w:t>
            </w:r>
          </w:p>
        </w:tc>
        <w:tc>
          <w:tcPr>
            <w:tcW w:w="2449" w:type="dxa"/>
            <w:vMerge/>
          </w:tcPr>
          <w:p w14:paraId="31F09444" w14:textId="77777777" w:rsidR="00336C41" w:rsidRDefault="00336C41" w:rsidP="00D344BA">
            <w:pPr>
              <w:ind w:left="1068"/>
              <w:rPr>
                <w:b/>
                <w:bCs/>
              </w:rPr>
            </w:pPr>
          </w:p>
        </w:tc>
        <w:tc>
          <w:tcPr>
            <w:tcW w:w="2278" w:type="dxa"/>
          </w:tcPr>
          <w:p w14:paraId="7574D249" w14:textId="77777777" w:rsidR="00336C41" w:rsidRDefault="00336C41" w:rsidP="00D344BA">
            <w:pPr>
              <w:ind w:left="1068"/>
              <w:rPr>
                <w:b/>
                <w:bCs/>
              </w:rPr>
            </w:pPr>
          </w:p>
        </w:tc>
      </w:tr>
      <w:tr w:rsidR="00336C41" w14:paraId="3EE6C159" w14:textId="77777777" w:rsidTr="00336C41">
        <w:trPr>
          <w:trHeight w:val="167"/>
        </w:trPr>
        <w:tc>
          <w:tcPr>
            <w:tcW w:w="682" w:type="dxa"/>
          </w:tcPr>
          <w:p w14:paraId="1E45CA9E" w14:textId="6DA600FF" w:rsidR="00336C41" w:rsidRDefault="00336C41" w:rsidP="00D344B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653" w:type="dxa"/>
          </w:tcPr>
          <w:p w14:paraId="767ACF3C" w14:textId="45A616DF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G.Reshma</w:t>
            </w:r>
          </w:p>
        </w:tc>
        <w:tc>
          <w:tcPr>
            <w:tcW w:w="1918" w:type="dxa"/>
          </w:tcPr>
          <w:p w14:paraId="606D27B5" w14:textId="282E5C37" w:rsidR="00336C41" w:rsidRPr="00D344BA" w:rsidRDefault="00336C41" w:rsidP="00D3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Student,CSE</w:t>
            </w:r>
          </w:p>
        </w:tc>
        <w:tc>
          <w:tcPr>
            <w:tcW w:w="2449" w:type="dxa"/>
            <w:vMerge/>
          </w:tcPr>
          <w:p w14:paraId="56992EC8" w14:textId="77777777" w:rsidR="00336C41" w:rsidRDefault="00336C41" w:rsidP="00D344BA">
            <w:pPr>
              <w:ind w:left="1068"/>
              <w:rPr>
                <w:b/>
                <w:bCs/>
              </w:rPr>
            </w:pPr>
          </w:p>
        </w:tc>
        <w:tc>
          <w:tcPr>
            <w:tcW w:w="2278" w:type="dxa"/>
          </w:tcPr>
          <w:p w14:paraId="4DA49B4D" w14:textId="77777777" w:rsidR="00336C41" w:rsidRDefault="00336C41" w:rsidP="00D344BA">
            <w:pPr>
              <w:ind w:left="1068"/>
              <w:rPr>
                <w:b/>
                <w:bCs/>
              </w:rPr>
            </w:pPr>
          </w:p>
        </w:tc>
      </w:tr>
    </w:tbl>
    <w:p w14:paraId="0038CAB3" w14:textId="257D058C" w:rsidR="00C81F1B" w:rsidRPr="00C81F1B" w:rsidRDefault="00D344BA">
      <w:pPr>
        <w:rPr>
          <w:rFonts w:ascii="Times New Roman" w:hAnsi="Times New Roman" w:cs="Times New Roman"/>
        </w:rPr>
      </w:pPr>
      <w:r w:rsidRPr="00C81F1B">
        <w:rPr>
          <w:b/>
          <w:bCs/>
        </w:rPr>
        <w:t xml:space="preserve"> </w:t>
      </w:r>
      <w:r w:rsidR="00C81F1B" w:rsidRPr="00C81F1B">
        <w:rPr>
          <w:b/>
          <w:bCs/>
        </w:rPr>
        <w:t>Composition of the Women Grievance Committee for the Academic Year 2025-2026</w:t>
      </w:r>
    </w:p>
    <w:p w14:paraId="3E023B43" w14:textId="77777777" w:rsidR="00D344BA" w:rsidRDefault="00D344BA" w:rsidP="00D344BA">
      <w:pPr>
        <w:spacing w:after="0"/>
        <w:rPr>
          <w:b/>
          <w:bCs/>
        </w:rPr>
      </w:pPr>
    </w:p>
    <w:p w14:paraId="23E84ABE" w14:textId="61DBE05C" w:rsidR="00D344BA" w:rsidRPr="00D344BA" w:rsidRDefault="00D344BA" w:rsidP="00A60929">
      <w:pPr>
        <w:spacing w:after="0"/>
        <w:ind w:left="648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D344BA">
        <w:rPr>
          <w:rFonts w:ascii="Times New Roman" w:hAnsi="Times New Roman" w:cs="Times New Roman"/>
          <w:b/>
          <w:bCs/>
          <w:sz w:val="22"/>
          <w:szCs w:val="22"/>
        </w:rPr>
        <w:t xml:space="preserve">PRINCIPAL </w:t>
      </w:r>
    </w:p>
    <w:p w14:paraId="7ED4514F" w14:textId="64CC6937" w:rsidR="00D344BA" w:rsidRPr="00D344BA" w:rsidRDefault="00D344BA" w:rsidP="00D344B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</w:t>
      </w:r>
      <w:r w:rsidRPr="00D344BA">
        <w:rPr>
          <w:rFonts w:ascii="Times New Roman" w:hAnsi="Times New Roman" w:cs="Times New Roman"/>
          <w:b/>
          <w:bCs/>
          <w:sz w:val="22"/>
          <w:szCs w:val="22"/>
        </w:rPr>
        <w:t xml:space="preserve"> BEHARA COLLEGE OF ENGINEERING AND TECHNOLOGY </w:t>
      </w:r>
    </w:p>
    <w:p w14:paraId="62104E70" w14:textId="39FE0A3F" w:rsidR="00C81F1B" w:rsidRPr="00D344BA" w:rsidRDefault="00D344BA" w:rsidP="00D344B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D344BA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Narava, Visakhapatnam-530027</w:t>
      </w:r>
    </w:p>
    <w:sectPr w:rsidR="00C81F1B" w:rsidRPr="00D34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01"/>
    <w:rsid w:val="00091CEC"/>
    <w:rsid w:val="00181C01"/>
    <w:rsid w:val="00224284"/>
    <w:rsid w:val="00336C41"/>
    <w:rsid w:val="00756183"/>
    <w:rsid w:val="0077194F"/>
    <w:rsid w:val="00A60929"/>
    <w:rsid w:val="00C81F1B"/>
    <w:rsid w:val="00D344BA"/>
    <w:rsid w:val="00E4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FE89"/>
  <w15:chartTrackingRefBased/>
  <w15:docId w15:val="{F1DED272-CA2E-4BE2-9F6E-AB864644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KUMAR D</dc:creator>
  <cp:keywords/>
  <dc:description/>
  <cp:lastModifiedBy>KIRAN KUMAR D</cp:lastModifiedBy>
  <cp:revision>4</cp:revision>
  <dcterms:created xsi:type="dcterms:W3CDTF">2026-02-03T09:21:00Z</dcterms:created>
  <dcterms:modified xsi:type="dcterms:W3CDTF">2026-02-03T09:24:00Z</dcterms:modified>
</cp:coreProperties>
</file>